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BC2" w:rsidRPr="008D4BC2" w:rsidRDefault="00555FD3" w:rsidP="00976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BC2">
        <w:rPr>
          <w:rFonts w:ascii="Times New Roman" w:eastAsia="Times New Roman" w:hAnsi="Times New Roman" w:cs="Times New Roman"/>
          <w:sz w:val="24"/>
          <w:szCs w:val="24"/>
        </w:rPr>
        <w:t>Mason Core</w:t>
      </w:r>
      <w:r w:rsidR="00976967" w:rsidRPr="008D4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76967" w:rsidRPr="008D4BC2" w:rsidRDefault="008D4BC2" w:rsidP="00976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BC2">
        <w:rPr>
          <w:rFonts w:ascii="Times New Roman" w:eastAsia="Times New Roman" w:hAnsi="Times New Roman" w:cs="Times New Roman"/>
          <w:sz w:val="24"/>
          <w:szCs w:val="24"/>
        </w:rPr>
        <w:t>October 20</w:t>
      </w:r>
      <w:r w:rsidR="00B01ACA" w:rsidRPr="008D4BC2">
        <w:rPr>
          <w:rFonts w:ascii="Times New Roman" w:eastAsia="Times New Roman" w:hAnsi="Times New Roman" w:cs="Times New Roman"/>
          <w:sz w:val="24"/>
          <w:szCs w:val="24"/>
        </w:rPr>
        <w:t>, 2015</w:t>
      </w:r>
    </w:p>
    <w:p w:rsidR="00976967" w:rsidRPr="008D4BC2" w:rsidRDefault="00B01ACA" w:rsidP="00976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BC2">
        <w:rPr>
          <w:rFonts w:ascii="Times New Roman" w:eastAsia="Times New Roman" w:hAnsi="Times New Roman" w:cs="Times New Roman"/>
          <w:sz w:val="24"/>
          <w:szCs w:val="24"/>
        </w:rPr>
        <w:t>1</w:t>
      </w:r>
      <w:r w:rsidR="008D4BC2" w:rsidRPr="008D4BC2">
        <w:rPr>
          <w:rFonts w:ascii="Times New Roman" w:eastAsia="Times New Roman" w:hAnsi="Times New Roman" w:cs="Times New Roman"/>
          <w:sz w:val="24"/>
          <w:szCs w:val="24"/>
        </w:rPr>
        <w:t>2:3</w:t>
      </w:r>
      <w:r w:rsidRPr="008D4BC2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 w:rsidR="008D4BC2" w:rsidRPr="008D4BC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D4BC2">
        <w:rPr>
          <w:rFonts w:ascii="Times New Roman" w:eastAsia="Times New Roman" w:hAnsi="Times New Roman" w:cs="Times New Roman"/>
          <w:sz w:val="24"/>
          <w:szCs w:val="24"/>
        </w:rPr>
        <w:t xml:space="preserve">.m. – 2:00 p.m., Merten Hall </w:t>
      </w:r>
      <w:r w:rsidR="008D4BC2" w:rsidRPr="008D4BC2">
        <w:rPr>
          <w:rFonts w:ascii="Times New Roman" w:eastAsia="Times New Roman" w:hAnsi="Times New Roman" w:cs="Times New Roman"/>
          <w:sz w:val="24"/>
          <w:szCs w:val="24"/>
        </w:rPr>
        <w:t>3300</w:t>
      </w:r>
    </w:p>
    <w:p w:rsidR="00976967" w:rsidRPr="008D4BC2" w:rsidRDefault="00976967" w:rsidP="00976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1ACA" w:rsidRPr="008D4BC2" w:rsidRDefault="00976967" w:rsidP="00B01A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BC2">
        <w:rPr>
          <w:rFonts w:ascii="Times New Roman" w:eastAsia="Times New Roman" w:hAnsi="Times New Roman" w:cs="Times New Roman"/>
          <w:b/>
          <w:sz w:val="24"/>
          <w:szCs w:val="24"/>
        </w:rPr>
        <w:t>Attending:</w:t>
      </w:r>
      <w:r w:rsidRPr="008D4BC2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="00116505" w:rsidRPr="008D4BC2">
        <w:rPr>
          <w:rFonts w:ascii="Times New Roman" w:eastAsia="Times New Roman" w:hAnsi="Times New Roman" w:cs="Times New Roman"/>
          <w:sz w:val="24"/>
          <w:szCs w:val="24"/>
        </w:rPr>
        <w:t xml:space="preserve">Janette Muir, </w:t>
      </w:r>
      <w:r w:rsidR="00B01ACA" w:rsidRPr="008D4BC2">
        <w:rPr>
          <w:rFonts w:ascii="Times New Roman" w:eastAsia="Times New Roman" w:hAnsi="Times New Roman" w:cs="Times New Roman"/>
          <w:sz w:val="24"/>
          <w:szCs w:val="24"/>
        </w:rPr>
        <w:t xml:space="preserve">Dominique Banville, Melissa Broeckelman-Post, Kim Eby, Becky Ericson, Doug Eyman, </w:t>
      </w:r>
      <w:r w:rsidR="008D4BC2">
        <w:rPr>
          <w:rFonts w:ascii="Times New Roman" w:eastAsia="Times New Roman" w:hAnsi="Times New Roman" w:cs="Times New Roman"/>
          <w:sz w:val="24"/>
          <w:szCs w:val="24"/>
        </w:rPr>
        <w:t>Tarra Morgan</w:t>
      </w:r>
      <w:r w:rsidR="00B01ACA" w:rsidRPr="008D4BC2">
        <w:rPr>
          <w:rFonts w:ascii="Times New Roman" w:eastAsia="Times New Roman" w:hAnsi="Times New Roman" w:cs="Times New Roman"/>
          <w:sz w:val="24"/>
          <w:szCs w:val="24"/>
        </w:rPr>
        <w:t xml:space="preserve">, Stephanie Hazel, </w:t>
      </w:r>
      <w:r w:rsidR="008D4BC2" w:rsidRPr="008D4BC2">
        <w:rPr>
          <w:rFonts w:ascii="Times New Roman" w:eastAsia="Times New Roman" w:hAnsi="Times New Roman" w:cs="Times New Roman"/>
          <w:sz w:val="24"/>
          <w:szCs w:val="24"/>
        </w:rPr>
        <w:t>Kelly Dunn</w:t>
      </w:r>
      <w:r w:rsidR="008D4BC2">
        <w:rPr>
          <w:rFonts w:ascii="Times New Roman" w:eastAsia="Times New Roman" w:hAnsi="Times New Roman" w:cs="Times New Roman"/>
          <w:sz w:val="24"/>
          <w:szCs w:val="24"/>
        </w:rPr>
        <w:t>e,</w:t>
      </w:r>
      <w:r w:rsidR="00B01ACA" w:rsidRPr="008D4BC2">
        <w:rPr>
          <w:rFonts w:ascii="Times New Roman" w:eastAsia="Times New Roman" w:hAnsi="Times New Roman" w:cs="Times New Roman"/>
          <w:sz w:val="24"/>
          <w:szCs w:val="24"/>
        </w:rPr>
        <w:t xml:space="preserve"> Mara Schoeny, Andrea Weeks</w:t>
      </w:r>
      <w:r w:rsidR="008D4BC2">
        <w:rPr>
          <w:rFonts w:ascii="Times New Roman" w:eastAsia="Times New Roman" w:hAnsi="Times New Roman" w:cs="Times New Roman"/>
          <w:sz w:val="24"/>
          <w:szCs w:val="24"/>
        </w:rPr>
        <w:t>, Matt Shearer, Cheryl Druehl</w:t>
      </w:r>
    </w:p>
    <w:p w:rsidR="00B01ACA" w:rsidRPr="008D4BC2" w:rsidRDefault="00B01ACA" w:rsidP="008B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05EE" w:rsidRPr="005B7619" w:rsidRDefault="008705EE" w:rsidP="00870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7619" w:rsidRPr="005B7619" w:rsidRDefault="005B7619" w:rsidP="005B76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7619">
        <w:rPr>
          <w:rFonts w:ascii="Times New Roman" w:eastAsia="Times New Roman" w:hAnsi="Times New Roman" w:cs="Times New Roman"/>
          <w:b/>
          <w:sz w:val="24"/>
          <w:szCs w:val="24"/>
        </w:rPr>
        <w:t>Global Understanding - Global Experience Discussion</w:t>
      </w:r>
    </w:p>
    <w:p w:rsidR="008705EE" w:rsidRPr="005B7619" w:rsidRDefault="005B7619" w:rsidP="00870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619">
        <w:rPr>
          <w:rFonts w:ascii="Times New Roman" w:eastAsia="Times New Roman" w:hAnsi="Times New Roman" w:cs="Times New Roman"/>
          <w:sz w:val="24"/>
          <w:szCs w:val="24"/>
        </w:rPr>
        <w:t xml:space="preserve">Janette began the discussion by providing background on the push for Global Experience at Mason.  She reminded the committee of Solon </w:t>
      </w:r>
      <w:proofErr w:type="spellStart"/>
      <w:r w:rsidRPr="005B7619">
        <w:rPr>
          <w:rFonts w:ascii="Times New Roman" w:eastAsia="Times New Roman" w:hAnsi="Times New Roman" w:cs="Times New Roman"/>
          <w:sz w:val="24"/>
          <w:szCs w:val="24"/>
        </w:rPr>
        <w:t>Simmon’s</w:t>
      </w:r>
      <w:proofErr w:type="spellEnd"/>
      <w:r w:rsidRPr="005B7619">
        <w:rPr>
          <w:rFonts w:ascii="Times New Roman" w:eastAsia="Times New Roman" w:hAnsi="Times New Roman" w:cs="Times New Roman"/>
          <w:sz w:val="24"/>
          <w:szCs w:val="24"/>
        </w:rPr>
        <w:t xml:space="preserve"> perspective on reorganizing Global Strategy at Mason. One of his ideas is that every </w:t>
      </w:r>
      <w:r w:rsidRPr="005B7619">
        <w:rPr>
          <w:rFonts w:ascii="Times New Roman" w:hAnsi="Times New Roman" w:cs="Times New Roman"/>
          <w:sz w:val="24"/>
          <w:szCs w:val="24"/>
        </w:rPr>
        <w:t xml:space="preserve">unit would have a track in Global, however, this idea had some pushback.  This perspective is in line with the strategic plan and President Cabrera’s </w:t>
      </w:r>
      <w:r>
        <w:rPr>
          <w:rFonts w:ascii="Times New Roman" w:hAnsi="Times New Roman" w:cs="Times New Roman"/>
          <w:sz w:val="24"/>
          <w:szCs w:val="24"/>
        </w:rPr>
        <w:t xml:space="preserve">university-wide </w:t>
      </w:r>
      <w:r w:rsidRPr="005B7619">
        <w:rPr>
          <w:rFonts w:ascii="Times New Roman" w:hAnsi="Times New Roman" w:cs="Times New Roman"/>
          <w:sz w:val="24"/>
          <w:szCs w:val="24"/>
        </w:rPr>
        <w:t xml:space="preserve">push that every student should have the opportunity for </w:t>
      </w:r>
      <w:r w:rsidR="00971E23">
        <w:rPr>
          <w:rFonts w:ascii="Times New Roman" w:hAnsi="Times New Roman" w:cs="Times New Roman"/>
          <w:sz w:val="24"/>
          <w:szCs w:val="24"/>
        </w:rPr>
        <w:t xml:space="preserve">a meaningful </w:t>
      </w:r>
      <w:r w:rsidRPr="005B7619">
        <w:rPr>
          <w:rFonts w:ascii="Times New Roman" w:hAnsi="Times New Roman" w:cs="Times New Roman"/>
          <w:sz w:val="24"/>
          <w:szCs w:val="24"/>
        </w:rPr>
        <w:t xml:space="preserve">global experience. Also, the President is pushing the Global Office to up the number of students who study abroad. </w:t>
      </w:r>
    </w:p>
    <w:p w:rsidR="005B7619" w:rsidRPr="008D4BC2" w:rsidRDefault="005B7619" w:rsidP="00870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7619" w:rsidRDefault="005B7619" w:rsidP="008B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Questions presented to the committee: Looking at the Mason Core Global Understanding requirement, can this be changed/elevated to Global Experience? If so, what would this look like? What do we mean by Global? What do we mean by Global Experience?</w:t>
      </w:r>
    </w:p>
    <w:p w:rsidR="005B7619" w:rsidRDefault="005B7619" w:rsidP="008B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7619" w:rsidRDefault="005B7619" w:rsidP="008B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committee agreed that we need to start backwards by</w:t>
      </w:r>
      <w:r w:rsidR="00971E23">
        <w:rPr>
          <w:rFonts w:ascii="Times New Roman" w:eastAsia="Times New Roman" w:hAnsi="Times New Roman" w:cs="Times New Roman"/>
          <w:sz w:val="24"/>
          <w:szCs w:val="24"/>
        </w:rPr>
        <w:t xml:space="preserve"> asking what is the significant global experience 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we wan</w:t>
      </w:r>
      <w:r w:rsidR="00971E23">
        <w:rPr>
          <w:rFonts w:ascii="Times New Roman" w:eastAsia="Times New Roman" w:hAnsi="Times New Roman" w:cs="Times New Roman"/>
          <w:sz w:val="24"/>
          <w:szCs w:val="24"/>
        </w:rPr>
        <w:t xml:space="preserve">t students to </w:t>
      </w:r>
      <w:proofErr w:type="gramStart"/>
      <w:r w:rsidR="00971E23">
        <w:rPr>
          <w:rFonts w:ascii="Times New Roman" w:eastAsia="Times New Roman" w:hAnsi="Times New Roman" w:cs="Times New Roman"/>
          <w:sz w:val="24"/>
          <w:szCs w:val="24"/>
        </w:rPr>
        <w:t>have?</w:t>
      </w:r>
      <w:proofErr w:type="gramEnd"/>
      <w:r w:rsidR="00971E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What do we want students to walk away with? What are the learning outcomes?</w:t>
      </w:r>
    </w:p>
    <w:p w:rsidR="005B7619" w:rsidRDefault="005B7619" w:rsidP="008B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7DFF" w:rsidRDefault="006A7DFF" w:rsidP="006A7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Wrest</w:t>
      </w:r>
      <w:r w:rsidR="00971E23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ing through these questions, the committee struggled with Global Experience. Some committee members feel that experience is harder to achieve</w:t>
      </w:r>
      <w:r w:rsidR="00971E2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meaning harder to quantify/measure.  </w:t>
      </w:r>
      <w:r w:rsidR="007B4DF1">
        <w:rPr>
          <w:rFonts w:ascii="Times New Roman" w:eastAsia="Times New Roman" w:hAnsi="Times New Roman" w:cs="Times New Roman"/>
          <w:sz w:val="24"/>
          <w:szCs w:val="24"/>
        </w:rPr>
        <w:t xml:space="preserve">There was some wordsmithing going on.  The committee seemed to feel more comfortable with the phrase “Global Engagement”. </w:t>
      </w:r>
      <w:r>
        <w:rPr>
          <w:rFonts w:ascii="Times New Roman" w:eastAsia="Times New Roman" w:hAnsi="Times New Roman" w:cs="Times New Roman"/>
          <w:sz w:val="24"/>
          <w:szCs w:val="24"/>
        </w:rPr>
        <w:t>Also, the committee feels that global understanding and experience is very subjective and depends on each students’</w:t>
      </w:r>
      <w:r w:rsidR="007B4DF1">
        <w:rPr>
          <w:rFonts w:ascii="Times New Roman" w:eastAsia="Times New Roman" w:hAnsi="Times New Roman" w:cs="Times New Roman"/>
          <w:sz w:val="24"/>
          <w:szCs w:val="24"/>
        </w:rPr>
        <w:t xml:space="preserve"> background.</w:t>
      </w:r>
    </w:p>
    <w:p w:rsidR="006A7DFF" w:rsidRDefault="006A7DFF" w:rsidP="006A7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4DF1" w:rsidRDefault="007B4DF1" w:rsidP="006A7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committee </w:t>
      </w:r>
      <w:r w:rsidR="006A7DFF">
        <w:rPr>
          <w:rFonts w:ascii="Times New Roman" w:eastAsia="Times New Roman" w:hAnsi="Times New Roman" w:cs="Times New Roman"/>
          <w:sz w:val="24"/>
          <w:szCs w:val="24"/>
        </w:rPr>
        <w:t>agree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6A7DFF">
        <w:rPr>
          <w:rFonts w:ascii="Times New Roman" w:eastAsia="Times New Roman" w:hAnsi="Times New Roman" w:cs="Times New Roman"/>
          <w:sz w:val="24"/>
          <w:szCs w:val="24"/>
        </w:rPr>
        <w:t xml:space="preserve"> that Global Experience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can potentially </w:t>
      </w:r>
      <w:r w:rsidR="006A7DFF">
        <w:rPr>
          <w:rFonts w:ascii="Times New Roman" w:eastAsia="Times New Roman" w:hAnsi="Times New Roman" w:cs="Times New Roman"/>
          <w:sz w:val="24"/>
          <w:szCs w:val="24"/>
        </w:rPr>
        <w:t xml:space="preserve">be part of the Mason Core </w:t>
      </w:r>
      <w:r>
        <w:rPr>
          <w:rFonts w:ascii="Times New Roman" w:eastAsia="Times New Roman" w:hAnsi="Times New Roman" w:cs="Times New Roman"/>
          <w:sz w:val="24"/>
          <w:szCs w:val="24"/>
        </w:rPr>
        <w:t>similar to the</w:t>
      </w:r>
      <w:r w:rsidR="006A7DFF">
        <w:rPr>
          <w:rFonts w:ascii="Times New Roman" w:eastAsia="Times New Roman" w:hAnsi="Times New Roman" w:cs="Times New Roman"/>
          <w:sz w:val="24"/>
          <w:szCs w:val="24"/>
        </w:rPr>
        <w:t xml:space="preserve"> Writing Intensive Requirement. One problem with this is the Guaranteed Articulation Agreement, which waives transfer students from Global Understanding. So this would need to be addressed. </w:t>
      </w:r>
    </w:p>
    <w:p w:rsidR="007B4DF1" w:rsidRDefault="007B4DF1" w:rsidP="006A7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7DFF" w:rsidRDefault="006A7DFF" w:rsidP="006A7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seemed to agree that whether or not Global Understanding changes to Global Experience, courses currently listed as Global Understanding need to be reviewed/reevaluated based on the new learning outcomes and objectives.</w:t>
      </w:r>
      <w:r w:rsidR="007B4DF1">
        <w:rPr>
          <w:rFonts w:ascii="Times New Roman" w:eastAsia="Times New Roman" w:hAnsi="Times New Roman" w:cs="Times New Roman"/>
          <w:sz w:val="24"/>
          <w:szCs w:val="24"/>
        </w:rPr>
        <w:t xml:space="preserve"> If Global Experience is in fact the new direction for the Core, we would need to expand/add learning outcomes and objectives that satisfy the experience aspect.  </w:t>
      </w:r>
    </w:p>
    <w:p w:rsidR="006A7DFF" w:rsidRDefault="006A7DFF" w:rsidP="006A7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7DFF" w:rsidRDefault="00971E23" w:rsidP="008B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Possible </w:t>
      </w:r>
      <w:r w:rsidR="007B4DF1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6A7DFF">
        <w:rPr>
          <w:rFonts w:ascii="Times New Roman" w:eastAsia="Times New Roman" w:hAnsi="Times New Roman" w:cs="Times New Roman"/>
          <w:sz w:val="24"/>
          <w:szCs w:val="24"/>
        </w:rPr>
        <w:t xml:space="preserve">Global </w:t>
      </w:r>
      <w:r w:rsidR="007B4DF1">
        <w:rPr>
          <w:rFonts w:ascii="Times New Roman" w:eastAsia="Times New Roman" w:hAnsi="Times New Roman" w:cs="Times New Roman"/>
          <w:sz w:val="24"/>
          <w:szCs w:val="24"/>
        </w:rPr>
        <w:t xml:space="preserve">Engagement” Core </w:t>
      </w:r>
      <w:r w:rsidR="006A7DFF">
        <w:rPr>
          <w:rFonts w:ascii="Times New Roman" w:eastAsia="Times New Roman" w:hAnsi="Times New Roman" w:cs="Times New Roman"/>
          <w:sz w:val="24"/>
          <w:szCs w:val="24"/>
        </w:rPr>
        <w:t>Options:</w:t>
      </w:r>
    </w:p>
    <w:p w:rsidR="006A7DFF" w:rsidRDefault="006A7DFF" w:rsidP="006A7DFF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Approved Global Understanding Course</w:t>
      </w:r>
    </w:p>
    <w:p w:rsidR="006A7DFF" w:rsidRDefault="006A7DFF" w:rsidP="006A7DFF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Study Abroad Experience</w:t>
      </w:r>
    </w:p>
    <w:p w:rsidR="006A7DFF" w:rsidRDefault="006A7DFF" w:rsidP="006A7DFF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Internship (Local or Abroad)</w:t>
      </w:r>
    </w:p>
    <w:p w:rsidR="006A7DFF" w:rsidRDefault="006A7DFF" w:rsidP="006A7DFF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Experiential Learning (Local or Abroad)</w:t>
      </w:r>
    </w:p>
    <w:p w:rsidR="005B7619" w:rsidRDefault="006A7DFF" w:rsidP="004A0889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DF1">
        <w:rPr>
          <w:rFonts w:ascii="Times New Roman" w:eastAsia="Times New Roman" w:hAnsi="Times New Roman" w:cs="Times New Roman"/>
          <w:sz w:val="24"/>
          <w:szCs w:val="24"/>
        </w:rPr>
        <w:t>Specific Course Related to Major</w:t>
      </w:r>
    </w:p>
    <w:p w:rsidR="00971E23" w:rsidRDefault="00971E23" w:rsidP="00971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1E23" w:rsidRDefault="00971E23" w:rsidP="00971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committee will continue to explore this issue at upcoming meetings. We will also consider adding student learning outcomes to Global Understanding that would enable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practica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study abroad work to count for this requirement.</w:t>
      </w:r>
    </w:p>
    <w:p w:rsidR="00971E23" w:rsidRDefault="00971E23" w:rsidP="00971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1E23" w:rsidRPr="00971E23" w:rsidRDefault="00971E23" w:rsidP="00971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Minutes provided by Tarra Morgan.</w:t>
      </w:r>
      <w:bookmarkStart w:id="0" w:name="_GoBack"/>
      <w:bookmarkEnd w:id="0"/>
    </w:p>
    <w:p w:rsidR="005B7619" w:rsidRDefault="005B7619" w:rsidP="008B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7619" w:rsidRDefault="005B7619" w:rsidP="008B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7619" w:rsidRDefault="005B7619" w:rsidP="008B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7619" w:rsidRDefault="005B7619" w:rsidP="008B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7619" w:rsidRDefault="005B7619" w:rsidP="008B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7619" w:rsidRDefault="005B7619" w:rsidP="008B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7619" w:rsidRDefault="005B7619" w:rsidP="008B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7619" w:rsidRDefault="005B7619" w:rsidP="008B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7619" w:rsidRDefault="005B7619" w:rsidP="008B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7619" w:rsidRDefault="005B7619" w:rsidP="008B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7619" w:rsidRDefault="005B7619" w:rsidP="008B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7619" w:rsidRDefault="005B7619" w:rsidP="008B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7619" w:rsidRDefault="005B7619" w:rsidP="008B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7619" w:rsidRDefault="005B7619" w:rsidP="008B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7619" w:rsidRDefault="005B7619" w:rsidP="008B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7619" w:rsidRDefault="005B7619" w:rsidP="008B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7619" w:rsidRDefault="005B7619" w:rsidP="008B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7619" w:rsidRDefault="005B7619" w:rsidP="008B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44BB" w:rsidRPr="008D4BC2" w:rsidRDefault="00F20637" w:rsidP="008B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BC2">
        <w:rPr>
          <w:rFonts w:ascii="Times New Roman" w:eastAsia="Times New Roman" w:hAnsi="Times New Roman" w:cs="Times New Roman"/>
          <w:sz w:val="24"/>
          <w:szCs w:val="24"/>
        </w:rPr>
        <w:t>Options discussed were:</w:t>
      </w:r>
    </w:p>
    <w:p w:rsidR="00F20637" w:rsidRPr="008D4BC2" w:rsidRDefault="00F20637" w:rsidP="00F20637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BC2">
        <w:rPr>
          <w:rFonts w:ascii="Times New Roman" w:eastAsia="Times New Roman" w:hAnsi="Times New Roman" w:cs="Times New Roman"/>
          <w:sz w:val="24"/>
          <w:szCs w:val="24"/>
        </w:rPr>
        <w:t>Approved Global Understanding courses</w:t>
      </w:r>
    </w:p>
    <w:p w:rsidR="00F20637" w:rsidRPr="008D4BC2" w:rsidRDefault="00F20637" w:rsidP="00F20637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BC2">
        <w:rPr>
          <w:rFonts w:ascii="Times New Roman" w:eastAsia="Times New Roman" w:hAnsi="Times New Roman" w:cs="Times New Roman"/>
          <w:sz w:val="24"/>
          <w:szCs w:val="24"/>
        </w:rPr>
        <w:t>Study abroad</w:t>
      </w:r>
    </w:p>
    <w:p w:rsidR="00F20637" w:rsidRPr="008D4BC2" w:rsidRDefault="00F20637" w:rsidP="00F20637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BC2">
        <w:rPr>
          <w:rFonts w:ascii="Times New Roman" w:eastAsia="Times New Roman" w:hAnsi="Times New Roman" w:cs="Times New Roman"/>
          <w:sz w:val="24"/>
          <w:szCs w:val="24"/>
        </w:rPr>
        <w:t>Experiential learning</w:t>
      </w:r>
    </w:p>
    <w:p w:rsidR="00F20637" w:rsidRPr="008D4BC2" w:rsidRDefault="00F20637" w:rsidP="00F20637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BC2">
        <w:rPr>
          <w:rFonts w:ascii="Times New Roman" w:eastAsia="Times New Roman" w:hAnsi="Times New Roman" w:cs="Times New Roman"/>
          <w:sz w:val="24"/>
          <w:szCs w:val="24"/>
        </w:rPr>
        <w:t>Local “global” experiences</w:t>
      </w:r>
    </w:p>
    <w:p w:rsidR="00F20637" w:rsidRPr="008D4BC2" w:rsidRDefault="00F20637" w:rsidP="00F20637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BC2">
        <w:rPr>
          <w:rFonts w:ascii="Times New Roman" w:eastAsia="Times New Roman" w:hAnsi="Times New Roman" w:cs="Times New Roman"/>
          <w:sz w:val="24"/>
          <w:szCs w:val="24"/>
        </w:rPr>
        <w:t>Local internships (NGO, etc.)</w:t>
      </w:r>
    </w:p>
    <w:p w:rsidR="00F20637" w:rsidRPr="008D4BC2" w:rsidRDefault="00F20637" w:rsidP="00F20637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BC2">
        <w:rPr>
          <w:rFonts w:ascii="Times New Roman" w:eastAsia="Times New Roman" w:hAnsi="Times New Roman" w:cs="Times New Roman"/>
          <w:sz w:val="24"/>
          <w:szCs w:val="24"/>
        </w:rPr>
        <w:t>Specific courses related to the major</w:t>
      </w:r>
    </w:p>
    <w:p w:rsidR="00F20637" w:rsidRPr="008D4BC2" w:rsidRDefault="00F20637" w:rsidP="00F20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637" w:rsidRPr="008D4BC2" w:rsidRDefault="00F20637" w:rsidP="00F206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0637" w:rsidRPr="008D4BC2" w:rsidRDefault="00F20637" w:rsidP="00F206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0637" w:rsidRPr="008D4BC2" w:rsidRDefault="00F20637" w:rsidP="00F206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4BC2">
        <w:rPr>
          <w:rFonts w:ascii="Times New Roman" w:eastAsia="Times New Roman" w:hAnsi="Times New Roman" w:cs="Times New Roman"/>
          <w:b/>
          <w:sz w:val="24"/>
          <w:szCs w:val="24"/>
        </w:rPr>
        <w:t>What should a global experience include (learning outcomes or expectations)?</w:t>
      </w:r>
    </w:p>
    <w:p w:rsidR="00F20637" w:rsidRPr="008D4BC2" w:rsidRDefault="00F20637" w:rsidP="00F20637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BC2">
        <w:rPr>
          <w:rFonts w:ascii="Times New Roman" w:eastAsia="Times New Roman" w:hAnsi="Times New Roman" w:cs="Times New Roman"/>
          <w:sz w:val="24"/>
          <w:szCs w:val="24"/>
        </w:rPr>
        <w:t>Systems understanding</w:t>
      </w:r>
    </w:p>
    <w:p w:rsidR="00F20637" w:rsidRPr="008D4BC2" w:rsidRDefault="00F20637" w:rsidP="00F20637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BC2">
        <w:rPr>
          <w:rFonts w:ascii="Times New Roman" w:eastAsia="Times New Roman" w:hAnsi="Times New Roman" w:cs="Times New Roman"/>
          <w:sz w:val="24"/>
          <w:szCs w:val="24"/>
        </w:rPr>
        <w:t>Interconnectedness</w:t>
      </w:r>
    </w:p>
    <w:p w:rsidR="00F20637" w:rsidRPr="008D4BC2" w:rsidRDefault="00F20637" w:rsidP="00F20637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BC2">
        <w:rPr>
          <w:rFonts w:ascii="Times New Roman" w:eastAsia="Times New Roman" w:hAnsi="Times New Roman" w:cs="Times New Roman"/>
          <w:sz w:val="24"/>
          <w:szCs w:val="24"/>
        </w:rPr>
        <w:t>Working with diverse groups</w:t>
      </w:r>
    </w:p>
    <w:p w:rsidR="00F20637" w:rsidRPr="008D4BC2" w:rsidRDefault="00F20637" w:rsidP="00F20637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BC2">
        <w:rPr>
          <w:rFonts w:ascii="Times New Roman" w:eastAsia="Times New Roman" w:hAnsi="Times New Roman" w:cs="Times New Roman"/>
          <w:sz w:val="24"/>
          <w:szCs w:val="24"/>
        </w:rPr>
        <w:t>Personal enrichment</w:t>
      </w:r>
    </w:p>
    <w:p w:rsidR="00F20637" w:rsidRPr="008D4BC2" w:rsidRDefault="00F20637" w:rsidP="00F20637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BC2">
        <w:rPr>
          <w:rFonts w:ascii="Times New Roman" w:eastAsia="Times New Roman" w:hAnsi="Times New Roman" w:cs="Times New Roman"/>
          <w:sz w:val="24"/>
          <w:szCs w:val="24"/>
        </w:rPr>
        <w:t>Competitive advantage</w:t>
      </w:r>
    </w:p>
    <w:p w:rsidR="00F20637" w:rsidRPr="008D4BC2" w:rsidRDefault="00F20637" w:rsidP="00F20637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BC2">
        <w:rPr>
          <w:rFonts w:ascii="Times New Roman" w:eastAsia="Times New Roman" w:hAnsi="Times New Roman" w:cs="Times New Roman"/>
          <w:sz w:val="24"/>
          <w:szCs w:val="24"/>
        </w:rPr>
        <w:t>Collective responsibility for the world</w:t>
      </w:r>
    </w:p>
    <w:p w:rsidR="00F20637" w:rsidRPr="008D4BC2" w:rsidRDefault="00F20637" w:rsidP="00F20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4337" w:rsidRPr="008D4BC2" w:rsidRDefault="0040307F" w:rsidP="008B46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4BC2">
        <w:rPr>
          <w:rFonts w:ascii="Times New Roman" w:eastAsia="Times New Roman" w:hAnsi="Times New Roman" w:cs="Times New Roman"/>
          <w:b/>
          <w:sz w:val="24"/>
          <w:szCs w:val="24"/>
        </w:rPr>
        <w:t>How would be document what they are learning (validate/qualify their experience)?</w:t>
      </w:r>
    </w:p>
    <w:p w:rsidR="0040307F" w:rsidRPr="008D4BC2" w:rsidRDefault="0040307F" w:rsidP="008B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BC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It should be competency based. There was a mention of portfolios that a student submits when they have completed their requirements that they can then use later to show employers. </w:t>
      </w:r>
    </w:p>
    <w:p w:rsidR="0040307F" w:rsidRPr="008D4BC2" w:rsidRDefault="0040307F" w:rsidP="008B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307F" w:rsidRPr="008D4BC2" w:rsidRDefault="0040307F" w:rsidP="004030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4BC2">
        <w:rPr>
          <w:rFonts w:ascii="Times New Roman" w:eastAsia="Times New Roman" w:hAnsi="Times New Roman" w:cs="Times New Roman"/>
          <w:b/>
          <w:sz w:val="24"/>
          <w:szCs w:val="24"/>
        </w:rPr>
        <w:t>How do we “sell” this to the faculty (elevating the category)?</w:t>
      </w:r>
    </w:p>
    <w:p w:rsidR="0040307F" w:rsidRPr="008D4BC2" w:rsidRDefault="0040307F" w:rsidP="0040307F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4BC2">
        <w:rPr>
          <w:rFonts w:ascii="Times New Roman" w:eastAsia="Times New Roman" w:hAnsi="Times New Roman" w:cs="Times New Roman"/>
          <w:sz w:val="24"/>
          <w:szCs w:val="24"/>
        </w:rPr>
        <w:t xml:space="preserve">Gen </w:t>
      </w:r>
      <w:proofErr w:type="spellStart"/>
      <w:r w:rsidRPr="008D4BC2">
        <w:rPr>
          <w:rFonts w:ascii="Times New Roman" w:eastAsia="Times New Roman" w:hAnsi="Times New Roman" w:cs="Times New Roman"/>
          <w:sz w:val="24"/>
          <w:szCs w:val="24"/>
        </w:rPr>
        <w:t>ed</w:t>
      </w:r>
      <w:proofErr w:type="spellEnd"/>
      <w:r w:rsidRPr="008D4BC2">
        <w:rPr>
          <w:rFonts w:ascii="Times New Roman" w:eastAsia="Times New Roman" w:hAnsi="Times New Roman" w:cs="Times New Roman"/>
          <w:sz w:val="24"/>
          <w:szCs w:val="24"/>
        </w:rPr>
        <w:t xml:space="preserve"> is not a cash cow</w:t>
      </w:r>
    </w:p>
    <w:p w:rsidR="0040307F" w:rsidRPr="008D4BC2" w:rsidRDefault="0040307F" w:rsidP="0040307F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4BC2">
        <w:rPr>
          <w:rFonts w:ascii="Times New Roman" w:eastAsia="Times New Roman" w:hAnsi="Times New Roman" w:cs="Times New Roman"/>
          <w:sz w:val="24"/>
          <w:szCs w:val="24"/>
        </w:rPr>
        <w:t>This is a job qualification for many students</w:t>
      </w:r>
    </w:p>
    <w:p w:rsidR="0040307F" w:rsidRPr="008D4BC2" w:rsidRDefault="0040307F" w:rsidP="0040307F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4BC2">
        <w:rPr>
          <w:rFonts w:ascii="Times New Roman" w:eastAsia="Times New Roman" w:hAnsi="Times New Roman" w:cs="Times New Roman"/>
          <w:sz w:val="24"/>
          <w:szCs w:val="24"/>
        </w:rPr>
        <w:t>It gives us a competitive edge against other universities</w:t>
      </w:r>
    </w:p>
    <w:p w:rsidR="0040307F" w:rsidRPr="008D4BC2" w:rsidRDefault="0040307F" w:rsidP="0040307F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4BC2">
        <w:rPr>
          <w:rFonts w:ascii="Times New Roman" w:eastAsia="Times New Roman" w:hAnsi="Times New Roman" w:cs="Times New Roman"/>
          <w:sz w:val="24"/>
          <w:szCs w:val="24"/>
        </w:rPr>
        <w:t>Require in the sophomore year or junior for transfer students</w:t>
      </w:r>
    </w:p>
    <w:p w:rsidR="0040307F" w:rsidRPr="008D4BC2" w:rsidRDefault="0040307F" w:rsidP="004030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307F" w:rsidRPr="008D4BC2" w:rsidRDefault="0040307F" w:rsidP="00403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BC2">
        <w:rPr>
          <w:rFonts w:ascii="Times New Roman" w:eastAsia="Times New Roman" w:hAnsi="Times New Roman" w:cs="Times New Roman"/>
          <w:sz w:val="24"/>
          <w:szCs w:val="24"/>
        </w:rPr>
        <w:t xml:space="preserve">If we are going to elevate this category, we need to do this (with full Faculty Senate approval), but February 16 to make the AY 16-17 catalog. </w:t>
      </w:r>
    </w:p>
    <w:p w:rsidR="0040307F" w:rsidRPr="008D4BC2" w:rsidRDefault="0040307F" w:rsidP="00403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307F" w:rsidRPr="008D4BC2" w:rsidRDefault="0040307F" w:rsidP="00403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BC2">
        <w:rPr>
          <w:rFonts w:ascii="Times New Roman" w:eastAsia="Times New Roman" w:hAnsi="Times New Roman" w:cs="Times New Roman"/>
          <w:sz w:val="24"/>
          <w:szCs w:val="24"/>
        </w:rPr>
        <w:t xml:space="preserve">If we do this, we will require all courses in the inventory to resubmit – no rubber stamp approval. </w:t>
      </w:r>
    </w:p>
    <w:p w:rsidR="0040307F" w:rsidRPr="008D4BC2" w:rsidRDefault="0040307F" w:rsidP="00403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1ACA" w:rsidRPr="008D4BC2" w:rsidRDefault="00B01ACA" w:rsidP="008B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1ACA" w:rsidRPr="008D4BC2" w:rsidRDefault="00B01ACA" w:rsidP="008B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1ACA" w:rsidRPr="008D4BC2" w:rsidRDefault="00B01ACA" w:rsidP="008B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541E" w:rsidRPr="008D4BC2" w:rsidRDefault="003C541E" w:rsidP="00976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C541E" w:rsidRPr="008D4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02590"/>
    <w:multiLevelType w:val="hybridMultilevel"/>
    <w:tmpl w:val="6E8EE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F730A"/>
    <w:multiLevelType w:val="hybridMultilevel"/>
    <w:tmpl w:val="485E9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B2BB6"/>
    <w:multiLevelType w:val="hybridMultilevel"/>
    <w:tmpl w:val="60C85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25996"/>
    <w:multiLevelType w:val="hybridMultilevel"/>
    <w:tmpl w:val="56127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41B70"/>
    <w:multiLevelType w:val="hybridMultilevel"/>
    <w:tmpl w:val="BBBEE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9419F"/>
    <w:multiLevelType w:val="hybridMultilevel"/>
    <w:tmpl w:val="4AB0A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B3D9B"/>
    <w:multiLevelType w:val="hybridMultilevel"/>
    <w:tmpl w:val="40788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71534"/>
    <w:multiLevelType w:val="hybridMultilevel"/>
    <w:tmpl w:val="4A58A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C29FA"/>
    <w:multiLevelType w:val="hybridMultilevel"/>
    <w:tmpl w:val="3B940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75D7B"/>
    <w:multiLevelType w:val="hybridMultilevel"/>
    <w:tmpl w:val="FA706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43C38"/>
    <w:multiLevelType w:val="hybridMultilevel"/>
    <w:tmpl w:val="DB946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D5840"/>
    <w:multiLevelType w:val="hybridMultilevel"/>
    <w:tmpl w:val="C95A2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35421"/>
    <w:multiLevelType w:val="hybridMultilevel"/>
    <w:tmpl w:val="7C1225AA"/>
    <w:lvl w:ilvl="0" w:tplc="55D68C9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461B0B"/>
    <w:multiLevelType w:val="hybridMultilevel"/>
    <w:tmpl w:val="45705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2570"/>
    <w:multiLevelType w:val="hybridMultilevel"/>
    <w:tmpl w:val="D9425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65DC8"/>
    <w:multiLevelType w:val="hybridMultilevel"/>
    <w:tmpl w:val="286E4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F5959"/>
    <w:multiLevelType w:val="hybridMultilevel"/>
    <w:tmpl w:val="FEB03D70"/>
    <w:lvl w:ilvl="0" w:tplc="040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7" w15:restartNumberingAfterBreak="0">
    <w:nsid w:val="62331209"/>
    <w:multiLevelType w:val="hybridMultilevel"/>
    <w:tmpl w:val="19D42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0436EB"/>
    <w:multiLevelType w:val="hybridMultilevel"/>
    <w:tmpl w:val="6E4A8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C11C6A"/>
    <w:multiLevelType w:val="hybridMultilevel"/>
    <w:tmpl w:val="83721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B61265"/>
    <w:multiLevelType w:val="hybridMultilevel"/>
    <w:tmpl w:val="D0C25D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FCC365D"/>
    <w:multiLevelType w:val="hybridMultilevel"/>
    <w:tmpl w:val="7BDE6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FF5B0D"/>
    <w:multiLevelType w:val="hybridMultilevel"/>
    <w:tmpl w:val="A354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CB7FDA"/>
    <w:multiLevelType w:val="hybridMultilevel"/>
    <w:tmpl w:val="A5948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D42C63"/>
    <w:multiLevelType w:val="hybridMultilevel"/>
    <w:tmpl w:val="FF10C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7F5C4F"/>
    <w:multiLevelType w:val="hybridMultilevel"/>
    <w:tmpl w:val="01406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39159B"/>
    <w:multiLevelType w:val="hybridMultilevel"/>
    <w:tmpl w:val="44E21F0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7" w15:restartNumberingAfterBreak="0">
    <w:nsid w:val="7E5E1D59"/>
    <w:multiLevelType w:val="hybridMultilevel"/>
    <w:tmpl w:val="0F744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5"/>
  </w:num>
  <w:num w:numId="3">
    <w:abstractNumId w:val="22"/>
  </w:num>
  <w:num w:numId="4">
    <w:abstractNumId w:val="1"/>
  </w:num>
  <w:num w:numId="5">
    <w:abstractNumId w:val="9"/>
  </w:num>
  <w:num w:numId="6">
    <w:abstractNumId w:val="18"/>
  </w:num>
  <w:num w:numId="7">
    <w:abstractNumId w:val="5"/>
  </w:num>
  <w:num w:numId="8">
    <w:abstractNumId w:val="26"/>
  </w:num>
  <w:num w:numId="9">
    <w:abstractNumId w:val="13"/>
  </w:num>
  <w:num w:numId="10">
    <w:abstractNumId w:val="19"/>
  </w:num>
  <w:num w:numId="11">
    <w:abstractNumId w:val="6"/>
  </w:num>
  <w:num w:numId="12">
    <w:abstractNumId w:val="0"/>
  </w:num>
  <w:num w:numId="13">
    <w:abstractNumId w:val="10"/>
  </w:num>
  <w:num w:numId="14">
    <w:abstractNumId w:val="24"/>
  </w:num>
  <w:num w:numId="15">
    <w:abstractNumId w:val="16"/>
  </w:num>
  <w:num w:numId="16">
    <w:abstractNumId w:val="12"/>
  </w:num>
  <w:num w:numId="17">
    <w:abstractNumId w:val="23"/>
  </w:num>
  <w:num w:numId="18">
    <w:abstractNumId w:val="20"/>
  </w:num>
  <w:num w:numId="19">
    <w:abstractNumId w:val="27"/>
  </w:num>
  <w:num w:numId="20">
    <w:abstractNumId w:val="15"/>
  </w:num>
  <w:num w:numId="21">
    <w:abstractNumId w:val="8"/>
  </w:num>
  <w:num w:numId="22">
    <w:abstractNumId w:val="14"/>
  </w:num>
  <w:num w:numId="23">
    <w:abstractNumId w:val="3"/>
  </w:num>
  <w:num w:numId="24">
    <w:abstractNumId w:val="4"/>
  </w:num>
  <w:num w:numId="25">
    <w:abstractNumId w:val="11"/>
  </w:num>
  <w:num w:numId="26">
    <w:abstractNumId w:val="7"/>
  </w:num>
  <w:num w:numId="27">
    <w:abstractNumId w:val="21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967"/>
    <w:rsid w:val="00004F87"/>
    <w:rsid w:val="000111F3"/>
    <w:rsid w:val="00013262"/>
    <w:rsid w:val="0007152B"/>
    <w:rsid w:val="00083A04"/>
    <w:rsid w:val="000B4EA5"/>
    <w:rsid w:val="000B4F7E"/>
    <w:rsid w:val="000D303D"/>
    <w:rsid w:val="000D69B7"/>
    <w:rsid w:val="000E3402"/>
    <w:rsid w:val="000E7996"/>
    <w:rsid w:val="001129DB"/>
    <w:rsid w:val="00116505"/>
    <w:rsid w:val="00130FBF"/>
    <w:rsid w:val="00134337"/>
    <w:rsid w:val="00134603"/>
    <w:rsid w:val="001366E9"/>
    <w:rsid w:val="00152A54"/>
    <w:rsid w:val="0016548C"/>
    <w:rsid w:val="001727D7"/>
    <w:rsid w:val="00180518"/>
    <w:rsid w:val="001836E7"/>
    <w:rsid w:val="001A2F49"/>
    <w:rsid w:val="001B5A17"/>
    <w:rsid w:val="001C2032"/>
    <w:rsid w:val="001E78EA"/>
    <w:rsid w:val="001F6B1A"/>
    <w:rsid w:val="00211932"/>
    <w:rsid w:val="00225F08"/>
    <w:rsid w:val="002355E2"/>
    <w:rsid w:val="00235AF3"/>
    <w:rsid w:val="0025055D"/>
    <w:rsid w:val="00254596"/>
    <w:rsid w:val="0027090F"/>
    <w:rsid w:val="00272F38"/>
    <w:rsid w:val="00276045"/>
    <w:rsid w:val="0029669A"/>
    <w:rsid w:val="002B2535"/>
    <w:rsid w:val="002B5323"/>
    <w:rsid w:val="002C68B8"/>
    <w:rsid w:val="002D1F13"/>
    <w:rsid w:val="002D61A8"/>
    <w:rsid w:val="002F44BB"/>
    <w:rsid w:val="00332D8B"/>
    <w:rsid w:val="00345EEF"/>
    <w:rsid w:val="00346BBE"/>
    <w:rsid w:val="00355F74"/>
    <w:rsid w:val="00386FE7"/>
    <w:rsid w:val="00392B16"/>
    <w:rsid w:val="00395B41"/>
    <w:rsid w:val="003A6591"/>
    <w:rsid w:val="003C541E"/>
    <w:rsid w:val="003E21CD"/>
    <w:rsid w:val="003E60D3"/>
    <w:rsid w:val="0040307F"/>
    <w:rsid w:val="004123B8"/>
    <w:rsid w:val="00425807"/>
    <w:rsid w:val="00426EA5"/>
    <w:rsid w:val="00435AC4"/>
    <w:rsid w:val="004371DE"/>
    <w:rsid w:val="00460817"/>
    <w:rsid w:val="00473077"/>
    <w:rsid w:val="00476C73"/>
    <w:rsid w:val="004B23E0"/>
    <w:rsid w:val="004D13BE"/>
    <w:rsid w:val="004E6AFE"/>
    <w:rsid w:val="004F0BAC"/>
    <w:rsid w:val="004F3921"/>
    <w:rsid w:val="00507AE8"/>
    <w:rsid w:val="005112FF"/>
    <w:rsid w:val="00551C4A"/>
    <w:rsid w:val="00555FD3"/>
    <w:rsid w:val="00573953"/>
    <w:rsid w:val="00595B1A"/>
    <w:rsid w:val="005A7B4C"/>
    <w:rsid w:val="005B0F7F"/>
    <w:rsid w:val="005B7619"/>
    <w:rsid w:val="006075EF"/>
    <w:rsid w:val="006A7028"/>
    <w:rsid w:val="006A7DFF"/>
    <w:rsid w:val="006E29B8"/>
    <w:rsid w:val="006E29C8"/>
    <w:rsid w:val="006F3686"/>
    <w:rsid w:val="007034F4"/>
    <w:rsid w:val="00715040"/>
    <w:rsid w:val="00716409"/>
    <w:rsid w:val="00723026"/>
    <w:rsid w:val="007437A0"/>
    <w:rsid w:val="00747DB4"/>
    <w:rsid w:val="00795D20"/>
    <w:rsid w:val="007A5042"/>
    <w:rsid w:val="007B4DF1"/>
    <w:rsid w:val="007E3767"/>
    <w:rsid w:val="007F25F5"/>
    <w:rsid w:val="00800FE5"/>
    <w:rsid w:val="008279FC"/>
    <w:rsid w:val="0084120B"/>
    <w:rsid w:val="00846BAA"/>
    <w:rsid w:val="0085567B"/>
    <w:rsid w:val="00855CD1"/>
    <w:rsid w:val="008705EE"/>
    <w:rsid w:val="00873919"/>
    <w:rsid w:val="008B4601"/>
    <w:rsid w:val="008D4BC2"/>
    <w:rsid w:val="008E3A87"/>
    <w:rsid w:val="009006A9"/>
    <w:rsid w:val="00901266"/>
    <w:rsid w:val="009076C2"/>
    <w:rsid w:val="00952AA1"/>
    <w:rsid w:val="00955204"/>
    <w:rsid w:val="00962171"/>
    <w:rsid w:val="00963F62"/>
    <w:rsid w:val="009679D3"/>
    <w:rsid w:val="00971E23"/>
    <w:rsid w:val="00976967"/>
    <w:rsid w:val="00984741"/>
    <w:rsid w:val="00986F87"/>
    <w:rsid w:val="009A743E"/>
    <w:rsid w:val="009B121A"/>
    <w:rsid w:val="009B449C"/>
    <w:rsid w:val="009D495B"/>
    <w:rsid w:val="009E3580"/>
    <w:rsid w:val="009E3B10"/>
    <w:rsid w:val="009F3D1D"/>
    <w:rsid w:val="009F432C"/>
    <w:rsid w:val="00A07EA7"/>
    <w:rsid w:val="00A114C0"/>
    <w:rsid w:val="00A3340C"/>
    <w:rsid w:val="00A76B0F"/>
    <w:rsid w:val="00A80945"/>
    <w:rsid w:val="00A81786"/>
    <w:rsid w:val="00A83241"/>
    <w:rsid w:val="00AA213D"/>
    <w:rsid w:val="00AB4E6E"/>
    <w:rsid w:val="00AC610D"/>
    <w:rsid w:val="00AD49CD"/>
    <w:rsid w:val="00AE755A"/>
    <w:rsid w:val="00AF23F2"/>
    <w:rsid w:val="00AF7332"/>
    <w:rsid w:val="00B01ACA"/>
    <w:rsid w:val="00B2472D"/>
    <w:rsid w:val="00B43234"/>
    <w:rsid w:val="00B827CF"/>
    <w:rsid w:val="00B979B5"/>
    <w:rsid w:val="00BC13A8"/>
    <w:rsid w:val="00BD5A6F"/>
    <w:rsid w:val="00C04183"/>
    <w:rsid w:val="00C25114"/>
    <w:rsid w:val="00C26A6B"/>
    <w:rsid w:val="00C34E2E"/>
    <w:rsid w:val="00C7526B"/>
    <w:rsid w:val="00C9221E"/>
    <w:rsid w:val="00CE1EC3"/>
    <w:rsid w:val="00CE63D2"/>
    <w:rsid w:val="00CF4647"/>
    <w:rsid w:val="00D67A62"/>
    <w:rsid w:val="00D84D9C"/>
    <w:rsid w:val="00D91535"/>
    <w:rsid w:val="00DC6B04"/>
    <w:rsid w:val="00DC7349"/>
    <w:rsid w:val="00DE6A19"/>
    <w:rsid w:val="00DE76E3"/>
    <w:rsid w:val="00E02225"/>
    <w:rsid w:val="00E173AD"/>
    <w:rsid w:val="00E32ACC"/>
    <w:rsid w:val="00E37DED"/>
    <w:rsid w:val="00E40091"/>
    <w:rsid w:val="00E67C13"/>
    <w:rsid w:val="00E85BBC"/>
    <w:rsid w:val="00F07182"/>
    <w:rsid w:val="00F13F1E"/>
    <w:rsid w:val="00F17877"/>
    <w:rsid w:val="00F20637"/>
    <w:rsid w:val="00F4253E"/>
    <w:rsid w:val="00F43F13"/>
    <w:rsid w:val="00F7131B"/>
    <w:rsid w:val="00FC7B54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56C172-9885-4635-AFA8-D6B16C08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F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3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2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2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5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7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7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3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7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2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1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7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9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4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7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8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8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26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2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8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3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86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2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3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6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0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6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2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0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3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6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8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9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4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6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3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2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7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0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4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CBD753B5BFA4CA84D560629C94896" ma:contentTypeVersion="17" ma:contentTypeDescription="Create a new document." ma:contentTypeScope="" ma:versionID="5cf507eb23ad2501afd0792d5503a3c3">
  <xsd:schema xmlns:xsd="http://www.w3.org/2001/XMLSchema" xmlns:xs="http://www.w3.org/2001/XMLSchema" xmlns:p="http://schemas.microsoft.com/office/2006/metadata/properties" xmlns:ns2="e6163753-d13b-45f8-bc83-49441ed00ebe" xmlns:ns3="f5f0d947-d3c0-421e-ba19-c7bfaa636217" targetNamespace="http://schemas.microsoft.com/office/2006/metadata/properties" ma:root="true" ma:fieldsID="73746619b300be3ff3b913d36236c237" ns2:_="" ns3:_="">
    <xsd:import namespace="e6163753-d13b-45f8-bc83-49441ed00ebe"/>
    <xsd:import namespace="f5f0d947-d3c0-421e-ba19-c7bfaa636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63753-d13b-45f8-bc83-49441ed00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6c1bbba-1a2d-496b-84ee-32d9150662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0d947-d3c0-421e-ba19-c7bfaa636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d8c34ee-3c40-47f0-b5db-2a42178b57e2}" ma:internalName="TaxCatchAll" ma:showField="CatchAllData" ma:web="f5f0d947-d3c0-421e-ba19-c7bfaa636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0d947-d3c0-421e-ba19-c7bfaa636217" xsi:nil="true"/>
    <lcf76f155ced4ddcb4097134ff3c332f xmlns="e6163753-d13b-45f8-bc83-49441ed00e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01C93F-04FD-4244-B233-E01260FE42E0}"/>
</file>

<file path=customXml/itemProps2.xml><?xml version="1.0" encoding="utf-8"?>
<ds:datastoreItem xmlns:ds="http://schemas.openxmlformats.org/officeDocument/2006/customXml" ds:itemID="{C05E8B14-5DF8-494E-9348-B8C05F48D5CC}"/>
</file>

<file path=customXml/itemProps3.xml><?xml version="1.0" encoding="utf-8"?>
<ds:datastoreItem xmlns:ds="http://schemas.openxmlformats.org/officeDocument/2006/customXml" ds:itemID="{816AAC3B-001B-48C1-A1EA-3A7ACED106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Mason University</Company>
  <LinksUpToDate>false</LinksUpToDate>
  <CharactersWithSpaces>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Janette Muir</cp:lastModifiedBy>
  <cp:revision>2</cp:revision>
  <cp:lastPrinted>2014-12-10T18:57:00Z</cp:lastPrinted>
  <dcterms:created xsi:type="dcterms:W3CDTF">2015-10-23T16:39:00Z</dcterms:created>
  <dcterms:modified xsi:type="dcterms:W3CDTF">2015-10-23T16:39:00Z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0x0101007E9CBD753B5BFA4CA84D560629C94896</vt:lpwstr>
  </property>
</Properties>
</file>