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C28A" w14:textId="77777777" w:rsidR="00F32228" w:rsidRPr="00F32228" w:rsidRDefault="00F32228" w:rsidP="005932F7">
      <w:pPr>
        <w:rPr>
          <w:rFonts w:cstheme="minorHAnsi"/>
          <w:sz w:val="21"/>
          <w:szCs w:val="21"/>
        </w:rPr>
      </w:pPr>
    </w:p>
    <w:p w14:paraId="5F42187A" w14:textId="77777777" w:rsidR="00F32228" w:rsidRDefault="00F32228" w:rsidP="00F32228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Mason Core Meeting 09</w:t>
      </w:r>
      <w:r w:rsidRPr="00D46A78">
        <w:rPr>
          <w:b/>
          <w:color w:val="000000"/>
          <w:sz w:val="22"/>
          <w:szCs w:val="22"/>
        </w:rPr>
        <w:t>/</w:t>
      </w:r>
      <w:r>
        <w:rPr>
          <w:b/>
          <w:color w:val="000000"/>
          <w:sz w:val="22"/>
          <w:szCs w:val="22"/>
        </w:rPr>
        <w:t>27/18</w:t>
      </w:r>
    </w:p>
    <w:p w14:paraId="05B1DBD0" w14:textId="77777777" w:rsidR="00F32228" w:rsidRDefault="00F32228" w:rsidP="00F32228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12:00-1:30pm Merten 1203</w:t>
      </w:r>
    </w:p>
    <w:p w14:paraId="134A65B9" w14:textId="77777777" w:rsidR="00F32228" w:rsidRDefault="00F32228" w:rsidP="00F32228">
      <w:pPr>
        <w:rPr>
          <w:b/>
          <w:color w:val="000000"/>
          <w:sz w:val="22"/>
          <w:szCs w:val="22"/>
        </w:rPr>
      </w:pPr>
    </w:p>
    <w:p w14:paraId="69706ADC" w14:textId="77777777" w:rsidR="00F32228" w:rsidRDefault="00F32228" w:rsidP="00F32228">
      <w:pPr>
        <w:rPr>
          <w:b/>
          <w:color w:val="000000"/>
          <w:sz w:val="22"/>
          <w:szCs w:val="22"/>
        </w:rPr>
      </w:pPr>
    </w:p>
    <w:p w14:paraId="4CB29614" w14:textId="77777777" w:rsidR="00F32228" w:rsidRDefault="00F32228" w:rsidP="00F32228">
      <w:pPr>
        <w:rPr>
          <w:color w:val="000000"/>
          <w:sz w:val="22"/>
          <w:szCs w:val="22"/>
        </w:rPr>
      </w:pPr>
      <w:r w:rsidRPr="00F32228">
        <w:rPr>
          <w:b/>
          <w:color w:val="000000"/>
          <w:sz w:val="22"/>
          <w:szCs w:val="22"/>
        </w:rPr>
        <w:t>Introductions</w:t>
      </w:r>
      <w:r w:rsidRPr="00F32228">
        <w:rPr>
          <w:color w:val="000000"/>
          <w:sz w:val="22"/>
          <w:szCs w:val="22"/>
        </w:rPr>
        <w:t xml:space="preserve"> and Overview of Mason Core Committee</w:t>
      </w:r>
    </w:p>
    <w:p w14:paraId="3BB858A2" w14:textId="77777777" w:rsidR="00981D1E" w:rsidRPr="00F32228" w:rsidRDefault="00981D1E" w:rsidP="00F32228">
      <w:pPr>
        <w:rPr>
          <w:color w:val="000000"/>
          <w:sz w:val="22"/>
          <w:szCs w:val="22"/>
        </w:rPr>
      </w:pPr>
      <w:bookmarkStart w:id="0" w:name="_GoBack"/>
      <w:bookmarkEnd w:id="0"/>
    </w:p>
    <w:p w14:paraId="7A344FC2" w14:textId="77777777" w:rsidR="00F32228" w:rsidRPr="00F32228" w:rsidRDefault="00F32228" w:rsidP="00F32228">
      <w:pPr>
        <w:rPr>
          <w:color w:val="000000"/>
          <w:sz w:val="22"/>
          <w:szCs w:val="22"/>
        </w:rPr>
      </w:pPr>
      <w:r w:rsidRPr="00F32228">
        <w:rPr>
          <w:b/>
          <w:color w:val="000000"/>
          <w:sz w:val="22"/>
          <w:szCs w:val="22"/>
        </w:rPr>
        <w:t xml:space="preserve">Voting </w:t>
      </w:r>
      <w:r w:rsidRPr="00F32228">
        <w:rPr>
          <w:color w:val="000000"/>
          <w:sz w:val="22"/>
          <w:szCs w:val="22"/>
        </w:rPr>
        <w:t>: Mason Core Committee Chair</w:t>
      </w:r>
    </w:p>
    <w:p w14:paraId="43E4C528" w14:textId="77777777" w:rsidR="00F32228" w:rsidRPr="001E0012" w:rsidRDefault="00F32228" w:rsidP="00F32228">
      <w:pPr>
        <w:pStyle w:val="ListParagraph"/>
        <w:numPr>
          <w:ilvl w:val="1"/>
          <w:numId w:val="2"/>
        </w:numPr>
        <w:rPr>
          <w:color w:val="000000"/>
          <w:sz w:val="22"/>
          <w:szCs w:val="22"/>
        </w:rPr>
      </w:pPr>
      <w:r w:rsidRPr="001E0012">
        <w:rPr>
          <w:color w:val="000000"/>
          <w:sz w:val="22"/>
          <w:szCs w:val="22"/>
        </w:rPr>
        <w:t xml:space="preserve">The committee voted Melissa Broeckleman-Post </w:t>
      </w:r>
      <w:r>
        <w:rPr>
          <w:color w:val="000000"/>
          <w:sz w:val="22"/>
          <w:szCs w:val="22"/>
        </w:rPr>
        <w:t>as Committee co-chair and Mara Schoeny and Ali Weinstein as ad hoc co-chairs</w:t>
      </w:r>
    </w:p>
    <w:p w14:paraId="3A6C56CA" w14:textId="77777777" w:rsidR="00F32228" w:rsidRPr="00AA1094" w:rsidRDefault="00F32228" w:rsidP="00F32228">
      <w:pPr>
        <w:pStyle w:val="ListParagraph"/>
        <w:ind w:left="1446"/>
        <w:rPr>
          <w:color w:val="000000"/>
          <w:sz w:val="22"/>
          <w:szCs w:val="22"/>
        </w:rPr>
      </w:pPr>
    </w:p>
    <w:p w14:paraId="694A5341" w14:textId="77777777" w:rsidR="00F32228" w:rsidRPr="00F32228" w:rsidRDefault="00F32228" w:rsidP="00F32228">
      <w:pPr>
        <w:rPr>
          <w:color w:val="000000"/>
          <w:sz w:val="22"/>
          <w:szCs w:val="22"/>
        </w:rPr>
      </w:pPr>
      <w:r w:rsidRPr="00F32228">
        <w:rPr>
          <w:b/>
          <w:color w:val="000000"/>
          <w:sz w:val="22"/>
          <w:szCs w:val="22"/>
        </w:rPr>
        <w:t xml:space="preserve">Discussion/Guests: </w:t>
      </w:r>
      <w:r w:rsidRPr="00F32228">
        <w:rPr>
          <w:color w:val="000000"/>
          <w:sz w:val="22"/>
          <w:szCs w:val="22"/>
        </w:rPr>
        <w:t>Representatives from the Honors College will discuss their new curriculum</w:t>
      </w:r>
    </w:p>
    <w:p w14:paraId="3DB163B4" w14:textId="77777777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32228">
        <w:rPr>
          <w:rFonts w:asciiTheme="minorHAnsi" w:hAnsiTheme="minorHAnsi" w:cstheme="minorHAnsi"/>
          <w:sz w:val="22"/>
          <w:szCs w:val="22"/>
        </w:rPr>
        <w:t>-History of the Honors College at Mason</w:t>
      </w:r>
    </w:p>
    <w:p w14:paraId="594ACAD4" w14:textId="6E72AC54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32228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~</w:t>
      </w:r>
      <w:r w:rsidRPr="00F32228">
        <w:rPr>
          <w:rFonts w:asciiTheme="minorHAnsi" w:hAnsiTheme="minorHAnsi" w:cstheme="minorHAnsi"/>
          <w:sz w:val="22"/>
          <w:szCs w:val="22"/>
        </w:rPr>
        <w:t>2009) as an efficiency to attract highly motivated and capable students</w:t>
      </w:r>
    </w:p>
    <w:p w14:paraId="25540A13" w14:textId="20BE685E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has been a very s</w:t>
      </w:r>
      <w:r w:rsidRPr="00F32228">
        <w:rPr>
          <w:rFonts w:asciiTheme="minorHAnsi" w:hAnsiTheme="minorHAnsi" w:cstheme="minorHAnsi"/>
          <w:sz w:val="22"/>
          <w:szCs w:val="22"/>
        </w:rPr>
        <w:t>uccessful recruiting school</w:t>
      </w:r>
    </w:p>
    <w:p w14:paraId="24133353" w14:textId="63B7172C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Honors College does</w:t>
      </w:r>
      <w:r w:rsidRPr="00F32228">
        <w:rPr>
          <w:rFonts w:asciiTheme="minorHAnsi" w:hAnsiTheme="minorHAnsi" w:cstheme="minorHAnsi"/>
          <w:sz w:val="22"/>
          <w:szCs w:val="22"/>
        </w:rPr>
        <w:t xml:space="preserve"> have a transfer programs within Mason</w:t>
      </w:r>
    </w:p>
    <w:p w14:paraId="0FA4C861" w14:textId="05236DD6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F32228">
        <w:rPr>
          <w:rFonts w:asciiTheme="minorHAnsi" w:hAnsiTheme="minorHAnsi" w:cstheme="minorHAnsi"/>
          <w:sz w:val="22"/>
          <w:szCs w:val="22"/>
        </w:rPr>
        <w:t>urriculum is important to getting and retaining high profile students</w:t>
      </w:r>
    </w:p>
    <w:p w14:paraId="3FA7E0D1" w14:textId="6EF7F688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F32228">
        <w:rPr>
          <w:rFonts w:asciiTheme="minorHAnsi" w:hAnsiTheme="minorHAnsi" w:cstheme="minorHAnsi"/>
          <w:sz w:val="22"/>
          <w:szCs w:val="22"/>
        </w:rPr>
        <w:t>mphasis on undergraduate research and transformative learning experiences</w:t>
      </w:r>
    </w:p>
    <w:p w14:paraId="266898E1" w14:textId="2356E112" w:rsidR="00F32228" w:rsidRPr="00F32228" w:rsidRDefault="00F32228" w:rsidP="00F32228">
      <w:pPr>
        <w:pStyle w:val="ListParagraph"/>
        <w:autoSpaceDE w:val="0"/>
        <w:autoSpaceDN w:val="0"/>
        <w:adjustRightInd w:val="0"/>
        <w:ind w:left="216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F32228">
        <w:rPr>
          <w:rFonts w:asciiTheme="minorHAnsi" w:hAnsiTheme="minorHAnsi" w:cstheme="minorHAnsi"/>
          <w:sz w:val="22"/>
          <w:szCs w:val="22"/>
        </w:rPr>
        <w:t>ome in with a lot of AP credits. Most would come in with maybe 3 credits left in gen ed.</w:t>
      </w:r>
    </w:p>
    <w:p w14:paraId="15BDB93F" w14:textId="31B82A65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32228">
        <w:rPr>
          <w:rFonts w:asciiTheme="minorHAnsi" w:hAnsiTheme="minorHAnsi" w:cstheme="minorHAnsi"/>
          <w:sz w:val="22"/>
          <w:szCs w:val="22"/>
        </w:rPr>
        <w:t>art of why they require 12 credits of HRNS to be taken here</w:t>
      </w:r>
    </w:p>
    <w:p w14:paraId="2A7860A2" w14:textId="612AE429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F32228">
        <w:rPr>
          <w:rFonts w:asciiTheme="minorHAnsi" w:hAnsiTheme="minorHAnsi" w:cstheme="minorHAnsi"/>
          <w:sz w:val="22"/>
          <w:szCs w:val="22"/>
        </w:rPr>
        <w:t>equired HNRS 110</w:t>
      </w:r>
    </w:p>
    <w:p w14:paraId="671FE9E9" w14:textId="03572743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</w:t>
      </w:r>
      <w:r w:rsidRPr="00F32228">
        <w:rPr>
          <w:rFonts w:asciiTheme="minorHAnsi" w:hAnsiTheme="minorHAnsi" w:cstheme="minorHAnsi"/>
          <w:sz w:val="22"/>
          <w:szCs w:val="22"/>
        </w:rPr>
        <w:t>cus on deeper interdisciplinary learning as a component of civic engagement and a “demonstrated</w:t>
      </w:r>
    </w:p>
    <w:p w14:paraId="4E5D7F4A" w14:textId="7A4AFD3C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F32228">
        <w:rPr>
          <w:rFonts w:asciiTheme="minorHAnsi" w:hAnsiTheme="minorHAnsi" w:cstheme="minorHAnsi"/>
          <w:sz w:val="22"/>
          <w:szCs w:val="22"/>
        </w:rPr>
        <w:t>bility to effectively communicate and collaborate with those who do not share disciplinary and/or</w:t>
      </w:r>
    </w:p>
    <w:p w14:paraId="73E90615" w14:textId="1565CEDF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32228">
        <w:rPr>
          <w:rFonts w:asciiTheme="minorHAnsi" w:hAnsiTheme="minorHAnsi" w:cstheme="minorHAnsi"/>
          <w:sz w:val="22"/>
          <w:szCs w:val="22"/>
        </w:rPr>
        <w:t>rofessional perspectives”</w:t>
      </w:r>
    </w:p>
    <w:p w14:paraId="4D9B496A" w14:textId="519F80C4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Pr="00F32228">
        <w:rPr>
          <w:rFonts w:asciiTheme="minorHAnsi" w:hAnsiTheme="minorHAnsi" w:cstheme="minorHAnsi"/>
          <w:sz w:val="22"/>
          <w:szCs w:val="22"/>
        </w:rPr>
        <w:t>oal is to make curriculum sustainable and clear</w:t>
      </w:r>
    </w:p>
    <w:p w14:paraId="595C5607" w14:textId="5F45023F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32228">
        <w:rPr>
          <w:rFonts w:asciiTheme="minorHAnsi" w:hAnsiTheme="minorHAnsi" w:cstheme="minorHAnsi"/>
          <w:sz w:val="22"/>
          <w:szCs w:val="22"/>
        </w:rPr>
        <w:t>reviously the curriculum was not functional in Degree Works which created issues with the</w:t>
      </w:r>
    </w:p>
    <w:p w14:paraId="465D214F" w14:textId="77777777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32228">
        <w:rPr>
          <w:rFonts w:asciiTheme="minorHAnsi" w:hAnsiTheme="minorHAnsi" w:cstheme="minorHAnsi"/>
          <w:sz w:val="22"/>
          <w:szCs w:val="22"/>
        </w:rPr>
        <w:t>Registrar’s office, Provost Office, and at the College Level.</w:t>
      </w:r>
    </w:p>
    <w:p w14:paraId="3EA9824D" w14:textId="79E61784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F32228">
        <w:rPr>
          <w:rFonts w:asciiTheme="minorHAnsi" w:hAnsiTheme="minorHAnsi" w:cstheme="minorHAnsi"/>
          <w:sz w:val="22"/>
          <w:szCs w:val="22"/>
        </w:rPr>
        <w:t>equest for a sheet to share for advisors who think their students might want to transfer to Honors</w:t>
      </w:r>
    </w:p>
    <w:p w14:paraId="07F8A934" w14:textId="0EA54602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F32228">
        <w:rPr>
          <w:rFonts w:asciiTheme="minorHAnsi" w:hAnsiTheme="minorHAnsi" w:cstheme="minorHAnsi"/>
          <w:sz w:val="22"/>
          <w:szCs w:val="22"/>
        </w:rPr>
        <w:t>ourses within Mason (there is currently a list online with how Honors lines up to AP credits for outside</w:t>
      </w:r>
    </w:p>
    <w:p w14:paraId="697FF293" w14:textId="77777777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32228">
        <w:rPr>
          <w:rFonts w:asciiTheme="minorHAnsi" w:hAnsiTheme="minorHAnsi" w:cstheme="minorHAnsi"/>
          <w:sz w:val="22"/>
          <w:szCs w:val="22"/>
        </w:rPr>
        <w:t>students).</w:t>
      </w:r>
    </w:p>
    <w:p w14:paraId="6C89E491" w14:textId="67CD8BF2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F32228">
        <w:rPr>
          <w:rFonts w:asciiTheme="minorHAnsi" w:hAnsiTheme="minorHAnsi" w:cstheme="minorHAnsi"/>
          <w:sz w:val="22"/>
          <w:szCs w:val="22"/>
        </w:rPr>
        <w:t>his curriculum is already embedding the Mason Impact in some courses</w:t>
      </w:r>
    </w:p>
    <w:p w14:paraId="01126F7D" w14:textId="76FE3EE6" w:rsidR="00F32228" w:rsidRPr="00F32228" w:rsidRDefault="00F32228" w:rsidP="00F32228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F32228">
        <w:rPr>
          <w:rFonts w:asciiTheme="minorHAnsi" w:hAnsiTheme="minorHAnsi" w:cstheme="minorHAnsi"/>
          <w:sz w:val="22"/>
          <w:szCs w:val="22"/>
        </w:rPr>
        <w:t>his is also a potential model to consider when the Mason Core is re-envisioned</w:t>
      </w:r>
    </w:p>
    <w:p w14:paraId="175FC5D9" w14:textId="77777777" w:rsidR="00F32228" w:rsidRDefault="00F32228" w:rsidP="00F3222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C2ABD03" w14:textId="35B1F301" w:rsidR="00F32228" w:rsidRPr="00F32228" w:rsidRDefault="00F32228" w:rsidP="00F3222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b/>
          <w:sz w:val="22"/>
          <w:szCs w:val="22"/>
        </w:rPr>
        <w:t>Discussion</w:t>
      </w:r>
      <w:r w:rsidRPr="00F32228">
        <w:rPr>
          <w:rFonts w:cstheme="minorHAnsi"/>
          <w:b/>
          <w:sz w:val="22"/>
          <w:szCs w:val="22"/>
        </w:rPr>
        <w:t xml:space="preserve">: </w:t>
      </w:r>
      <w:r w:rsidRPr="00F32228">
        <w:rPr>
          <w:rFonts w:cstheme="minorHAnsi"/>
          <w:sz w:val="22"/>
          <w:szCs w:val="22"/>
        </w:rPr>
        <w:t>President</w:t>
      </w:r>
      <w:r w:rsidRPr="00F32228">
        <w:rPr>
          <w:rFonts w:cstheme="minorHAnsi"/>
          <w:sz w:val="22"/>
          <w:szCs w:val="22"/>
        </w:rPr>
        <w:t>’</w:t>
      </w:r>
      <w:r w:rsidRPr="00F32228">
        <w:rPr>
          <w:rFonts w:cstheme="minorHAnsi"/>
          <w:sz w:val="22"/>
          <w:szCs w:val="22"/>
        </w:rPr>
        <w:t>s Diversity Course</w:t>
      </w:r>
    </w:p>
    <w:p w14:paraId="06C42B08" w14:textId="77777777" w:rsidR="00F32228" w:rsidRPr="00F32228" w:rsidRDefault="00F32228" w:rsidP="00F3222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CE7B232" w14:textId="1D5A73A7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sz w:val="22"/>
          <w:szCs w:val="22"/>
        </w:rPr>
        <w:t>Bethany went to conference in Pittsburgh on Gen Ed AGL</w:t>
      </w:r>
      <w:r>
        <w:rPr>
          <w:rFonts w:cstheme="minorHAnsi"/>
          <w:sz w:val="22"/>
          <w:szCs w:val="22"/>
        </w:rPr>
        <w:t xml:space="preserve"> which is recommended in addition to </w:t>
      </w:r>
      <w:r w:rsidRPr="00F32228">
        <w:rPr>
          <w:rFonts w:cstheme="minorHAnsi"/>
          <w:sz w:val="22"/>
          <w:szCs w:val="22"/>
        </w:rPr>
        <w:t>AACU meeting for Gen Ed in February</w:t>
      </w:r>
    </w:p>
    <w:p w14:paraId="69CF18E4" w14:textId="0FBECCAC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sz w:val="22"/>
          <w:szCs w:val="22"/>
        </w:rPr>
        <w:t>AGL meeting next year might be useful</w:t>
      </w:r>
      <w:r>
        <w:rPr>
          <w:rFonts w:cstheme="minorHAnsi"/>
          <w:sz w:val="22"/>
          <w:szCs w:val="22"/>
        </w:rPr>
        <w:t xml:space="preserve"> as well for the purpose of learning how to integrate n</w:t>
      </w:r>
      <w:r w:rsidR="006954C0">
        <w:rPr>
          <w:rFonts w:cstheme="minorHAnsi"/>
          <w:sz w:val="22"/>
          <w:szCs w:val="22"/>
        </w:rPr>
        <w:t>ew categories or revisit structu</w:t>
      </w:r>
      <w:r>
        <w:rPr>
          <w:rFonts w:cstheme="minorHAnsi"/>
          <w:sz w:val="22"/>
          <w:szCs w:val="22"/>
        </w:rPr>
        <w:t>re</w:t>
      </w:r>
    </w:p>
    <w:p w14:paraId="48FAD9F7" w14:textId="061E8044" w:rsidR="00F32228" w:rsidRPr="00F32228" w:rsidRDefault="00F32228" w:rsidP="00F32228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2"/>
          <w:szCs w:val="22"/>
        </w:rPr>
      </w:pPr>
    </w:p>
    <w:p w14:paraId="481DA962" w14:textId="334B0339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Diversity Requirement: T</w:t>
      </w:r>
      <w:r w:rsidRPr="00F32228">
        <w:rPr>
          <w:rFonts w:cstheme="minorHAnsi"/>
          <w:sz w:val="22"/>
          <w:szCs w:val="22"/>
        </w:rPr>
        <w:t>his is the right thing to do, but its being done poorly and we are working on letting faculty own</w:t>
      </w:r>
      <w:r>
        <w:rPr>
          <w:rFonts w:cstheme="minorHAnsi"/>
          <w:sz w:val="22"/>
          <w:szCs w:val="22"/>
        </w:rPr>
        <w:t xml:space="preserve"> </w:t>
      </w:r>
      <w:r w:rsidRPr="00F32228">
        <w:rPr>
          <w:rFonts w:cstheme="minorHAnsi"/>
          <w:sz w:val="22"/>
          <w:szCs w:val="22"/>
        </w:rPr>
        <w:t>it and let it go from there</w:t>
      </w:r>
    </w:p>
    <w:p w14:paraId="34F80239" w14:textId="7AEC893C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sz w:val="22"/>
          <w:szCs w:val="22"/>
        </w:rPr>
        <w:t>There are a lot of logistical questions about how to integrate this course and it should be a</w:t>
      </w:r>
    </w:p>
    <w:p w14:paraId="297A1495" w14:textId="471BF2B3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</w:t>
      </w:r>
      <w:r w:rsidRPr="00F32228">
        <w:rPr>
          <w:rFonts w:cstheme="minorHAnsi"/>
          <w:sz w:val="22"/>
          <w:szCs w:val="22"/>
        </w:rPr>
        <w:t>nversation about the Mason Core and not a university life class. Faculty needs buy-in.</w:t>
      </w:r>
    </w:p>
    <w:p w14:paraId="4B7463BB" w14:textId="632D3820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F32228">
        <w:rPr>
          <w:rFonts w:cstheme="minorHAnsi"/>
          <w:sz w:val="22"/>
          <w:szCs w:val="22"/>
        </w:rPr>
        <w:t xml:space="preserve">resident </w:t>
      </w:r>
      <w:r>
        <w:rPr>
          <w:rFonts w:cstheme="minorHAnsi"/>
          <w:sz w:val="22"/>
          <w:szCs w:val="22"/>
        </w:rPr>
        <w:t>will</w:t>
      </w:r>
      <w:r w:rsidRPr="00F32228">
        <w:rPr>
          <w:rFonts w:cstheme="minorHAnsi"/>
          <w:sz w:val="22"/>
          <w:szCs w:val="22"/>
        </w:rPr>
        <w:t xml:space="preserve"> meet with the committee and give the committee charge</w:t>
      </w:r>
    </w:p>
    <w:p w14:paraId="142B895F" w14:textId="29A650DB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Wendy Manuel Scott, N</w:t>
      </w:r>
      <w:r w:rsidRPr="00F32228">
        <w:rPr>
          <w:rFonts w:cstheme="minorHAnsi"/>
          <w:sz w:val="22"/>
          <w:szCs w:val="22"/>
        </w:rPr>
        <w:t>ance Lewis, Melissa</w:t>
      </w:r>
      <w:r>
        <w:rPr>
          <w:rFonts w:cstheme="minorHAnsi"/>
          <w:sz w:val="22"/>
          <w:szCs w:val="22"/>
        </w:rPr>
        <w:t xml:space="preserve"> B-P</w:t>
      </w:r>
      <w:r w:rsidRPr="00F32228">
        <w:rPr>
          <w:rFonts w:cstheme="minorHAnsi"/>
          <w:sz w:val="22"/>
          <w:szCs w:val="22"/>
        </w:rPr>
        <w:t xml:space="preserve">, Angie Hattery, Christy </w:t>
      </w:r>
      <w:r>
        <w:rPr>
          <w:rFonts w:cstheme="minorHAnsi"/>
          <w:sz w:val="22"/>
          <w:szCs w:val="22"/>
        </w:rPr>
        <w:t>R</w:t>
      </w:r>
    </w:p>
    <w:p w14:paraId="6541AEEB" w14:textId="448CEE71" w:rsidR="00F32228" w:rsidRPr="00F32228" w:rsidRDefault="00F32228" w:rsidP="00F32228">
      <w:pPr>
        <w:pStyle w:val="ListParagraph"/>
        <w:autoSpaceDE w:val="0"/>
        <w:autoSpaceDN w:val="0"/>
        <w:adjustRightInd w:val="0"/>
        <w:ind w:left="21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</w:t>
      </w:r>
      <w:r w:rsidRPr="00F32228">
        <w:rPr>
          <w:rFonts w:cstheme="minorHAnsi"/>
          <w:sz w:val="22"/>
          <w:szCs w:val="22"/>
        </w:rPr>
        <w:t>d faculty senate nominee TBD</w:t>
      </w:r>
    </w:p>
    <w:p w14:paraId="23E04A0F" w14:textId="671ECAFF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</w:t>
      </w:r>
      <w:r w:rsidRPr="00F32228">
        <w:rPr>
          <w:rFonts w:cstheme="minorHAnsi"/>
          <w:sz w:val="22"/>
          <w:szCs w:val="22"/>
        </w:rPr>
        <w:t>ll create the learning outcomes and how the course will be implemented</w:t>
      </w:r>
    </w:p>
    <w:p w14:paraId="6E85EF5F" w14:textId="0D35B69F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Pr="00F32228">
        <w:rPr>
          <w:rFonts w:cstheme="minorHAnsi"/>
          <w:sz w:val="22"/>
          <w:szCs w:val="22"/>
        </w:rPr>
        <w:t>hat procedures do we have for proposing changes to Mason Core? Should be a discussion this</w:t>
      </w:r>
    </w:p>
    <w:p w14:paraId="233D0C1F" w14:textId="77777777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sz w:val="22"/>
          <w:szCs w:val="22"/>
        </w:rPr>
        <w:t>year in light of the president’s suggestion and the fact that we are looking to re-envision Mason</w:t>
      </w:r>
    </w:p>
    <w:p w14:paraId="7806B76F" w14:textId="77777777" w:rsidR="00F32228" w:rsidRPr="00F32228" w:rsidRDefault="00F32228" w:rsidP="00F322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sz w:val="22"/>
          <w:szCs w:val="22"/>
        </w:rPr>
        <w:t>Core. (Most of the changes have previously come from faculty)</w:t>
      </w:r>
    </w:p>
    <w:p w14:paraId="5044D84C" w14:textId="77777777" w:rsidR="00F32228" w:rsidRPr="00F32228" w:rsidRDefault="00F32228" w:rsidP="00F32228">
      <w:pPr>
        <w:rPr>
          <w:color w:val="000000"/>
          <w:sz w:val="22"/>
          <w:szCs w:val="22"/>
        </w:rPr>
      </w:pPr>
    </w:p>
    <w:p w14:paraId="47FCD02B" w14:textId="77777777" w:rsidR="00F32228" w:rsidRPr="00AA1094" w:rsidRDefault="00F32228" w:rsidP="00F32228">
      <w:pPr>
        <w:rPr>
          <w:color w:val="000000"/>
          <w:sz w:val="22"/>
          <w:szCs w:val="22"/>
        </w:rPr>
      </w:pPr>
    </w:p>
    <w:p w14:paraId="48CAEABF" w14:textId="77777777" w:rsidR="00F32228" w:rsidRPr="001E0012" w:rsidRDefault="00F32228" w:rsidP="00F32228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 w:rsidRPr="00AA1094">
        <w:rPr>
          <w:rFonts w:asciiTheme="minorHAnsi" w:eastAsiaTheme="minorHAnsi" w:hAnsiTheme="minorHAnsi" w:cstheme="minorHAnsi"/>
          <w:b/>
          <w:color w:val="1D1D1D"/>
          <w:sz w:val="22"/>
          <w:szCs w:val="22"/>
        </w:rPr>
        <w:t>Overview</w:t>
      </w:r>
      <w:r>
        <w:rPr>
          <w:rFonts w:asciiTheme="minorHAnsi" w:eastAsiaTheme="minorHAnsi" w:hAnsiTheme="minorHAnsi" w:cstheme="minorHAnsi"/>
          <w:color w:val="1D1D1D"/>
          <w:sz w:val="22"/>
          <w:szCs w:val="22"/>
        </w:rPr>
        <w:t xml:space="preserve"> of </w:t>
      </w:r>
      <w:r w:rsidRPr="009E491C">
        <w:rPr>
          <w:rFonts w:asciiTheme="minorHAnsi" w:eastAsiaTheme="minorHAnsi" w:hAnsiTheme="minorHAnsi" w:cstheme="minorHAnsi"/>
          <w:color w:val="1D1D1D"/>
          <w:sz w:val="22"/>
          <w:szCs w:val="22"/>
        </w:rPr>
        <w:t xml:space="preserve">Mason Core Course Assessment </w:t>
      </w:r>
      <w:r>
        <w:rPr>
          <w:rFonts w:asciiTheme="minorHAnsi" w:eastAsiaTheme="minorHAnsi" w:hAnsiTheme="minorHAnsi" w:cstheme="minorHAnsi"/>
          <w:color w:val="1D1D1D"/>
          <w:sz w:val="22"/>
          <w:szCs w:val="22"/>
        </w:rPr>
        <w:t>plans</w:t>
      </w:r>
    </w:p>
    <w:p w14:paraId="2B9C7528" w14:textId="77777777" w:rsidR="00F32228" w:rsidRPr="00AA1094" w:rsidRDefault="00F32228" w:rsidP="00F32228">
      <w:pPr>
        <w:pStyle w:val="ListParagraph"/>
        <w:numPr>
          <w:ilvl w:val="1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Stephanie Foster gave a brief overview of upcoming assessment plans for Quantitative Reasoning and IT and Computing </w:t>
      </w:r>
    </w:p>
    <w:p w14:paraId="2C475C38" w14:textId="77777777" w:rsidR="00F32228" w:rsidRDefault="00F32228" w:rsidP="00F32228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Proposals:</w:t>
      </w:r>
    </w:p>
    <w:p w14:paraId="48A99E45" w14:textId="77777777" w:rsidR="00F32228" w:rsidRDefault="00F32228" w:rsidP="00F32228">
      <w:pPr>
        <w:rPr>
          <w:b/>
          <w:color w:val="000000"/>
          <w:sz w:val="22"/>
          <w:szCs w:val="22"/>
        </w:rPr>
      </w:pPr>
    </w:p>
    <w:p w14:paraId="2E29934F" w14:textId="77777777" w:rsidR="00F32228" w:rsidRDefault="00F32228" w:rsidP="00F32228">
      <w:pPr>
        <w:pStyle w:val="ListParagraph"/>
        <w:numPr>
          <w:ilvl w:val="0"/>
          <w:numId w:val="1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Course for all to review: </w:t>
      </w:r>
    </w:p>
    <w:p w14:paraId="0C051A2A" w14:textId="77777777" w:rsidR="00F32228" w:rsidRDefault="00F32228" w:rsidP="00F32228">
      <w:pPr>
        <w:ind w:left="360"/>
        <w:rPr>
          <w:b/>
          <w:color w:val="000000"/>
          <w:sz w:val="22"/>
          <w:szCs w:val="22"/>
        </w:rPr>
      </w:pPr>
    </w:p>
    <w:p w14:paraId="4D5E3EB1" w14:textId="77777777" w:rsidR="00F32228" w:rsidRDefault="00F32228" w:rsidP="00F3222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b/>
          <w:sz w:val="22"/>
          <w:szCs w:val="22"/>
        </w:rPr>
        <w:t>Proposal: RHBS 455:</w:t>
      </w:r>
      <w:r w:rsidRPr="00F32228">
        <w:rPr>
          <w:rFonts w:cstheme="minorHAnsi"/>
          <w:sz w:val="22"/>
          <w:szCs w:val="22"/>
        </w:rPr>
        <w:t xml:space="preserve"> Research in Rehabilitation Science</w:t>
      </w:r>
    </w:p>
    <w:p w14:paraId="34002A65" w14:textId="77777777" w:rsidR="00F32228" w:rsidRPr="00F32228" w:rsidRDefault="00F32228" w:rsidP="00F3222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397F8DF" w14:textId="68F188E6" w:rsidR="00F32228" w:rsidRPr="00F32228" w:rsidRDefault="00F32228" w:rsidP="00F322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sz w:val="22"/>
          <w:szCs w:val="22"/>
        </w:rPr>
        <w:t>Concerns</w:t>
      </w:r>
      <w:r>
        <w:rPr>
          <w:rFonts w:cstheme="minorHAnsi"/>
          <w:sz w:val="22"/>
          <w:szCs w:val="22"/>
        </w:rPr>
        <w:t xml:space="preserve"> were raised</w:t>
      </w:r>
      <w:r w:rsidRPr="00F32228">
        <w:rPr>
          <w:rFonts w:cstheme="minorHAnsi"/>
          <w:sz w:val="22"/>
          <w:szCs w:val="22"/>
        </w:rPr>
        <w:t xml:space="preserve"> about it being more of a Capstone than a Synthesis</w:t>
      </w:r>
    </w:p>
    <w:p w14:paraId="6833646B" w14:textId="31F37721" w:rsidR="00F32228" w:rsidRPr="00F32228" w:rsidRDefault="00F32228" w:rsidP="00F322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Pr="00F32228">
        <w:rPr>
          <w:rFonts w:cstheme="minorHAnsi"/>
          <w:sz w:val="22"/>
          <w:szCs w:val="22"/>
        </w:rPr>
        <w:t>hey synthesized the Mason Core categories nicely but not two disciplines</w:t>
      </w:r>
    </w:p>
    <w:p w14:paraId="16A03BCF" w14:textId="53DFEF29" w:rsidR="00F32228" w:rsidRPr="00F32228" w:rsidRDefault="00F32228" w:rsidP="00F322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</w:t>
      </w:r>
      <w:r w:rsidRPr="00F32228">
        <w:rPr>
          <w:rFonts w:cstheme="minorHAnsi"/>
          <w:sz w:val="22"/>
          <w:szCs w:val="22"/>
        </w:rPr>
        <w:t>ehab science really is a synthetic discipline maybe they can emphasize that more</w:t>
      </w:r>
    </w:p>
    <w:p w14:paraId="1C232CFF" w14:textId="45FF9D51" w:rsidR="00F32228" w:rsidRPr="00F32228" w:rsidRDefault="00F32228" w:rsidP="00F322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Pr="00F32228">
        <w:rPr>
          <w:rFonts w:cstheme="minorHAnsi"/>
          <w:sz w:val="22"/>
          <w:szCs w:val="22"/>
        </w:rPr>
        <w:t>ourse materials and textbook seem decidedly interdisciplinary subject areas</w:t>
      </w:r>
    </w:p>
    <w:p w14:paraId="7253CAF1" w14:textId="560917B5" w:rsidR="00F32228" w:rsidRPr="00F32228" w:rsidRDefault="00F32228" w:rsidP="00F322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sz w:val="22"/>
          <w:szCs w:val="22"/>
        </w:rPr>
        <w:t xml:space="preserve">Dr. Weinstein </w:t>
      </w:r>
      <w:r w:rsidRPr="00F32228">
        <w:rPr>
          <w:rFonts w:cstheme="minorHAnsi"/>
          <w:sz w:val="22"/>
          <w:szCs w:val="22"/>
        </w:rPr>
        <w:t>was talking to unit and they believed they didn’t think they could teach their capstone</w:t>
      </w:r>
      <w:r>
        <w:rPr>
          <w:rFonts w:cstheme="minorHAnsi"/>
          <w:sz w:val="22"/>
          <w:szCs w:val="22"/>
        </w:rPr>
        <w:t xml:space="preserve"> </w:t>
      </w:r>
      <w:r w:rsidRPr="00F32228">
        <w:rPr>
          <w:rFonts w:cstheme="minorHAnsi"/>
          <w:sz w:val="22"/>
          <w:szCs w:val="22"/>
        </w:rPr>
        <w:t>and needed their undergraduates to graduate.</w:t>
      </w:r>
    </w:p>
    <w:p w14:paraId="139D6861" w14:textId="709A63CB" w:rsidR="00F32228" w:rsidRPr="00F32228" w:rsidRDefault="00F32228" w:rsidP="00F322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32228">
        <w:rPr>
          <w:rFonts w:cstheme="minorHAnsi"/>
          <w:sz w:val="22"/>
          <w:szCs w:val="22"/>
        </w:rPr>
        <w:t xml:space="preserve">Is </w:t>
      </w:r>
      <w:r>
        <w:rPr>
          <w:rFonts w:cstheme="minorHAnsi"/>
          <w:sz w:val="22"/>
          <w:szCs w:val="22"/>
        </w:rPr>
        <w:t xml:space="preserve">RHBS 499 a dead course? If so it </w:t>
      </w:r>
      <w:r w:rsidRPr="00F32228">
        <w:rPr>
          <w:rFonts w:cstheme="minorHAnsi"/>
          <w:sz w:val="22"/>
          <w:szCs w:val="22"/>
        </w:rPr>
        <w:t>needs to be deactivated</w:t>
      </w:r>
    </w:p>
    <w:p w14:paraId="18BA0936" w14:textId="6DF35E13" w:rsidR="00F32228" w:rsidRPr="00F32228" w:rsidRDefault="00F32228" w:rsidP="00F3222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32228">
        <w:rPr>
          <w:rFonts w:asciiTheme="minorHAnsi" w:hAnsiTheme="minorHAnsi" w:cstheme="minorHAnsi"/>
          <w:b/>
          <w:sz w:val="22"/>
          <w:szCs w:val="22"/>
        </w:rPr>
        <w:t>Vote as Synthesis:</w:t>
      </w:r>
      <w:r w:rsidRPr="00F32228">
        <w:rPr>
          <w:rFonts w:cstheme="minorHAnsi"/>
          <w:b/>
          <w:sz w:val="22"/>
          <w:szCs w:val="22"/>
        </w:rPr>
        <w:t xml:space="preserve"> Does not pass</w:t>
      </w:r>
      <w:r w:rsidRPr="00F32228">
        <w:rPr>
          <w:rFonts w:cstheme="minorHAnsi"/>
          <w:sz w:val="22"/>
          <w:szCs w:val="22"/>
        </w:rPr>
        <w:t xml:space="preserve">. Will recommend resubmission as Capstone and inquire about RHBS 499 status </w:t>
      </w:r>
    </w:p>
    <w:p w14:paraId="0D6095C4" w14:textId="77777777" w:rsidR="00F32228" w:rsidRDefault="00F32228" w:rsidP="005932F7"/>
    <w:sectPr w:rsidR="00F32228" w:rsidSect="00AD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6E16"/>
    <w:multiLevelType w:val="hybridMultilevel"/>
    <w:tmpl w:val="31804BC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EB33AE1"/>
    <w:multiLevelType w:val="hybridMultilevel"/>
    <w:tmpl w:val="2ED28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872ECC"/>
    <w:multiLevelType w:val="hybridMultilevel"/>
    <w:tmpl w:val="0576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47661"/>
    <w:multiLevelType w:val="hybridMultilevel"/>
    <w:tmpl w:val="EF124CE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7C7E3DF2"/>
    <w:multiLevelType w:val="hybridMultilevel"/>
    <w:tmpl w:val="FF6C578A"/>
    <w:lvl w:ilvl="0" w:tplc="82BC1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F7"/>
    <w:rsid w:val="000156B7"/>
    <w:rsid w:val="00131462"/>
    <w:rsid w:val="00236DF8"/>
    <w:rsid w:val="002775D4"/>
    <w:rsid w:val="002C38B5"/>
    <w:rsid w:val="005416B2"/>
    <w:rsid w:val="005932F7"/>
    <w:rsid w:val="006954C0"/>
    <w:rsid w:val="00923555"/>
    <w:rsid w:val="00981D1E"/>
    <w:rsid w:val="00AD3C0C"/>
    <w:rsid w:val="00C97A2E"/>
    <w:rsid w:val="00F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77CE0"/>
  <w14:defaultImageDpi w14:val="32767"/>
  <w15:chartTrackingRefBased/>
  <w15:docId w15:val="{B5D601DD-EF5C-5945-8036-C2458F88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22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32228"/>
    <w:rPr>
      <w:color w:val="0563C1" w:themeColor="hyperlink"/>
      <w:u w:val="single"/>
    </w:rPr>
  </w:style>
  <w:style w:type="character" w:customStyle="1" w:styleId="colsorter">
    <w:name w:val="col_sorter"/>
    <w:basedOn w:val="DefaultParagraphFont"/>
    <w:rsid w:val="00F3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BD753B5BFA4CA84D560629C94896" ma:contentTypeVersion="17" ma:contentTypeDescription="Create a new document." ma:contentTypeScope="" ma:versionID="5cf507eb23ad2501afd0792d5503a3c3">
  <xsd:schema xmlns:xsd="http://www.w3.org/2001/XMLSchema" xmlns:xs="http://www.w3.org/2001/XMLSchema" xmlns:p="http://schemas.microsoft.com/office/2006/metadata/properties" xmlns:ns2="e6163753-d13b-45f8-bc83-49441ed00ebe" xmlns:ns3="f5f0d947-d3c0-421e-ba19-c7bfaa636217" targetNamespace="http://schemas.microsoft.com/office/2006/metadata/properties" ma:root="true" ma:fieldsID="73746619b300be3ff3b913d36236c237" ns2:_="" ns3:_="">
    <xsd:import namespace="e6163753-d13b-45f8-bc83-49441ed00ebe"/>
    <xsd:import namespace="f5f0d947-d3c0-421e-ba19-c7bfaa636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3753-d13b-45f8-bc83-49441ed00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d947-d3c0-421e-ba19-c7bfaa636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c34ee-3c40-47f0-b5db-2a42178b57e2}" ma:internalName="TaxCatchAll" ma:showField="CatchAllData" ma:web="f5f0d947-d3c0-421e-ba19-c7bfaa636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0d947-d3c0-421e-ba19-c7bfaa636217" xsi:nil="true"/>
    <lcf76f155ced4ddcb4097134ff3c332f xmlns="e6163753-d13b-45f8-bc83-49441ed00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3B01B-7DAE-4C4F-B6C2-8789E1CA151C}"/>
</file>

<file path=customXml/itemProps2.xml><?xml version="1.0" encoding="utf-8"?>
<ds:datastoreItem xmlns:ds="http://schemas.openxmlformats.org/officeDocument/2006/customXml" ds:itemID="{B93EA46D-14BD-4681-B40F-3D22E6C98680}"/>
</file>

<file path=customXml/itemProps3.xml><?xml version="1.0" encoding="utf-8"?>
<ds:datastoreItem xmlns:ds="http://schemas.openxmlformats.org/officeDocument/2006/customXml" ds:itemID="{089F9F44-3A25-448E-8074-2FB7AE6D1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Shires</dc:creator>
  <cp:keywords/>
  <dc:description/>
  <cp:lastModifiedBy>Krista Shires</cp:lastModifiedBy>
  <cp:revision>7</cp:revision>
  <dcterms:created xsi:type="dcterms:W3CDTF">2018-09-27T21:31:00Z</dcterms:created>
  <dcterms:modified xsi:type="dcterms:W3CDTF">2018-09-27T22:20:00Z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0x0101007E9CBD753B5BFA4CA84D560629C94896</vt:lpwstr>
  </property>
</Properties>
</file>